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《二次根式》综合探究小组任务包</w:t>
      </w:r>
    </w:p>
    <w:p>
      <w:r>
        <w:rPr>
          <w:rFonts w:ascii="Calibri" w:hAnsi="Calibri" w:eastAsia="微软雅黑"/>
          <w:b w:val="0"/>
          <w:color w:val="64748B"/>
          <w:sz w:val="20"/>
        </w:rPr>
        <w:t>八年级(3)班 9 组 · 角色每周轮换 · 个人贡献登记防搭车</w:t>
      </w:r>
    </w:p>
    <w:p>
      <w:r>
        <w:rPr>
          <w:rFonts w:ascii="Calibri" w:hAnsi="Calibri" w:eastAsia="微软雅黑"/>
          <w:b/>
          <w:color w:val="1F4E79"/>
          <w:sz w:val="26"/>
        </w:rPr>
        <w:t>一、共同任务</w:t>
      </w:r>
    </w:p>
    <w:p>
      <w:r>
        <w:rPr>
          <w:rFonts w:ascii="Calibri" w:hAnsi="Calibri" w:eastAsia="微软雅黑"/>
          <w:b w:val="0"/>
          <w:sz w:val="20"/>
        </w:rPr>
        <w:t>测量并计算：教学楼前斜坡道的坡比（真实尺寸由教师提供），化简过程中涉及 √48、√18 型二次根式。</w:t>
      </w:r>
    </w:p>
    <w:p>
      <w:r>
        <w:rPr>
          <w:rFonts w:ascii="Calibri" w:hAnsi="Calibri" w:eastAsia="微软雅黑"/>
          <w:b/>
          <w:color w:val="1F4E79"/>
          <w:sz w:val="26"/>
        </w:rPr>
        <w:t>二、角色分工卡（每组一套）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角色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人数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职责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主持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分配任务、控制时间、组织表决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记录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填写探究单，字迹即小组"档案"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汇报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整理结论，代表小组上台 3 分钟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检查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核对每步化简，验算后签全组名字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三、个人贡献登记表（防搭车）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姓名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我的贡献（具体到步骤）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组员确认签名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（示例）李思远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提出拆 48=16×3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王雨桐 ✓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</w:r>
          </w:p>
        </w:tc>
      </w:tr>
    </w:tbl>
    <w:p>
      <w:r>
        <w:rPr>
          <w:rFonts w:ascii="Calibri" w:hAnsi="Calibri" w:eastAsia="微软雅黑"/>
          <w:b/>
          <w:color w:val="C0392B"/>
          <w:sz w:val="20"/>
        </w:rPr>
        <w:t>规则：无签名 = 本任务 0 计分；连续两次无签名触发面谈。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四、教师巡视介入话术（2 条）</w:t>
      </w:r>
    </w:p>
    <w:p>
      <w:r>
        <w:rPr>
          <w:rFonts w:ascii="Calibri" w:hAnsi="Calibri" w:eastAsia="微软雅黑"/>
          <w:b w:val="0"/>
          <w:sz w:val="20"/>
        </w:rPr>
        <w:t>① 全组沉默超 2 分钟："主持，你现在最需要谁做什么？"——把责任交回角色，而非直接给答案。</w:t>
      </w:r>
    </w:p>
    <w:p>
      <w:r>
        <w:rPr>
          <w:rFonts w:ascii="Calibri" w:hAnsi="Calibri" w:eastAsia="微软雅黑"/>
          <w:b w:val="0"/>
          <w:sz w:val="20"/>
        </w:rPr>
        <w:t>② 有成员搭车："检查，这一步是你验的——说说依据？"——点名角色不点人，保护自尊。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由课中指令基于 05/06/07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